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2155</w:t>
        <w:t xml:space="preserve">.  </w:t>
      </w:r>
      <w:r>
        <w:rPr>
          <w:b/>
        </w:rPr>
        <w:t xml:space="preserve">Mentally ill child attaining 18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53 (AMD). 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§2155. Mentally ill child attaining 18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§2155. Mentally ill child attaining 18</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§2155. MENTALLY ILL CHILD ATTAINING 18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