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2259</w:t>
        <w:t xml:space="preserve">.  </w:t>
      </w:r>
      <w:r>
        <w:rPr>
          <w:b/>
        </w:rPr>
        <w:t xml:space="preserve">Unwarranted hospitalization or denial of rights;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§2259. Unwarranted hospitalization or denial of rights;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§2259. Unwarranted hospitalization or denial of rights;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§2259. UNWARRANTED HOSPITALIZATION OR DENIAL OF RIGHTS;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