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2336</w:t>
        <w:t xml:space="preserve">.  </w:t>
      </w:r>
      <w:r>
        <w:rPr>
          <w:b/>
        </w:rPr>
        <w:t xml:space="preserve">Transfers from out-of-state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§22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§2336. Transfers from out-of-state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§2336. Transfers from out-of-state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§2336. TRANSFERS FROM OUT-OF-STATE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