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2377</w:t>
        <w:t xml:space="preserve">.  </w:t>
      </w:r>
      <w:r>
        <w:rPr>
          <w:b/>
        </w:rPr>
        <w:t xml:space="preserve">Rehearing to determine need for continuing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§2377. Rehearing to determine need for continuing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§2377. Rehearing to determine need for continuing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§2377. REHEARING TO DETERMINE NEED FOR CONTINUING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