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10008</w:t>
        <w:t xml:space="preserve">.  </w:t>
      </w:r>
      <w:r>
        <w:rPr>
          <w:b/>
        </w:rPr>
        <w:t xml:space="preserve">Energy and Carbon Savings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§15 (NEW). PL 2007, c. 608, §§1, 2 (AMD). PL 2007, c. 695, Pt. A, §42 (AMD). PL 2009, c. 200, §§1, 2 (AMD). PL 2009, c. 329, Pt. A, §5 (AMD).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§10008. Energy and Carbon Savings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§10008. Energy and Carbon Savings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§10008. ENERGY AND CARBON SAVINGS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