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Permits to specify time and place of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Permits to specify time and place of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§2508. PERMITS TO SPECIFY TIME AND PLACE OF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