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Fences; liability for injuries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§1001. Fences; liability for injuries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Fences; liability for injuries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§1001. FENCES; LIABILITY FOR INJURIES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