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Delinquents pay proportion and rights restored; new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Delinquents pay proportion and rights restored; new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§1101. DELINQUENTS PAY PROPORTION AND RIGHTS RESTORED; NEW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