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Sharing of signal cost by other railroad;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§1185. SHARING OF SIGNAL COST BY OTHER RAILROAD;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