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§2806. Nonliability of members for debts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Nonliability of members for debts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§2806. NONLIABILITY OF MEMBERS FOR DEBTS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