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Refunding obligations;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Refunding obligations;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§4205. REFUNDING OBLIGATIONS;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