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§3028. Reports; computation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Reports; computation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§3028. REPORTS; COMPUTATION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