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3688</w:t>
        <w:t xml:space="preserve">.  </w:t>
      </w:r>
      <w:r>
        <w:rPr>
          <w:b/>
        </w:rPr>
        <w:t xml:space="preserve">Payment of taxes in inheritance of works of 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§3 (NEW).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§3688. Payment of taxes in inheritance of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§3688. Payment of taxes in inheritance of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§3688. PAYMENT OF TAXES IN INHERITANCE OF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