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4403-A</w:t>
        <w:t xml:space="preserve">.  </w:t>
      </w:r>
      <w:r>
        <w:rPr>
          <w:b/>
        </w:rPr>
        <w:t xml:space="preserve">Exemptions from the tobacco tax</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§4403-A. EXEMPTIONS FROM THE TOBACCO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