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4510</w:t>
        <w:t xml:space="preserve">.  </w:t>
      </w:r>
      <w:r>
        <w:rPr>
          <w:b/>
        </w:rPr>
        <w:t xml:space="preserve">Delegation of investigating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452, §5 (AMD). PL 1979, c. 731, §19 (AMD). PL 1981, c. 364, §52 (RPR). PL 1983, c. 573,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§4510. Delegation of investigating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§4510. Delegation of investigating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§4510. DELEGATION OF INVESTIGATING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