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4568</w:t>
        <w:t xml:space="preserve">.  </w:t>
      </w:r>
      <w:r>
        <w:rPr>
          <w:b/>
        </w:rPr>
        <w:t xml:space="preserve">Tax deducted from selling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428, §3 (RPR). PL 1975, c. 554, §6 (RPR). PL 1985, c. 753, §§10,15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§4568. Tax deducted from selling price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§4568. Tax deducted from selling price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§4568. TAX DEDUCTED FROM SELLING PRICE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