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Stamps affixed;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537, §1 (NEW). PL 1969, c. 111 (AMD). PL 1975, c. 572,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§4653. Stamps affixed;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Stamps affixed;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§4653. STAMPS AFFIXED;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