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§5229. Time for filing declaration of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§5229. Time for filing declaration of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§5229. TIME FOR FILING DECLARATION OF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