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Proceedings by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§802. PROCEEDINGS BY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