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 Rights and liabilities of military force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Rights and liabilities of military force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§185. RIGHTS AND LIABILITIES OF MILITARY FORCE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