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1274</w:t>
        <w:t xml:space="preserve">.  </w:t>
      </w:r>
      <w:r>
        <w:rPr>
          <w:b/>
        </w:rPr>
        <w:t xml:space="preserve">Licensing and certification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448, §§1-C (NEW). PL 1989, c. 325, §6 (AMD). PL 1989, c. 630, §5 (AMD). PL 1989, c. 890, §§A40,B219 (AMD). PL 1991, c. 473,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§1274. Licensing and certification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§1274. Licensing and certification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§1274. LICENSING AND CERTIFICATION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