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Septic tank and cesspool waste and other waste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§1320. Septic tank and cesspool waste and other waste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Septic tank and cesspool waste and other waste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§1320. SEPTIC TANK AND CESSPOOL WASTE AND OTHER WASTE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