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Facility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243, §2 (AMD). PL 1991, c. 517, §C2 (AMD). PL 1991, c. 794, §5 (AMD). PL 1995, c. 465, §§A64,65 (AMD). PL 1995, c. 465, §C2 (AFF). PL 1995, c. 588,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§2156. Facility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Facility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§2156. FACILITY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