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§347-B. MODIFICATION,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