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§546-C. WILDLIFE REHABILITATION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