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§954-C. RULE-MAKING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