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§57-A. Legal representation of the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Legal representation of the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§57-A. LEGAL REPRESENTATION OF THE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