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B</w:t>
        <w:t xml:space="preserve">.  </w:t>
      </w:r>
      <w:r>
        <w:rPr>
          <w:b/>
        </w:rPr>
        <w:t xml:space="preserve">Prompt deci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0, §2 (NEW). PL 1983, c. 479, §2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B. Prompt deci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B. Prompt deci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9-B. PROMPT DECI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