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§1907. Identification of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Identification of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§1907. IDENTIFICATION OF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