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RULES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2352</w:t>
        <w:t xml:space="preserve">.  </w:t>
      </w:r>
      <w:r>
        <w:rPr>
          <w:b/>
        </w:rPr>
        <w:t xml:space="preserve">Filing and taking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2353</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2354</w:t>
        <w:t xml:space="preserve">.  </w:t>
      </w:r>
      <w:r>
        <w:rPr>
          <w:b/>
        </w:rPr>
        <w:t xml:space="preserve">Petition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