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13060-G</w:t>
        <w:t xml:space="preserve">.  </w:t>
      </w:r>
      <w:r>
        <w:rPr>
          <w:b/>
        </w:rPr>
        <w:t xml:space="preserve">Comprehensive marketing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§2 (NEW). PL 2005, c. 425,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§13060-G. Comprehensive marketing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§13060-G. Comprehensive marketing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§13060-G. COMPREHENSIVE MARKETING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