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Preference for Maine granite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§1744. Preference for Maine granite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Preference for Maine granite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§1744. PREFERENCE FOR MAINE GRANITE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