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§17908. Statement of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§17908. Statement of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§17908. STATEMENT OF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