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1811-A</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§OO (NEW). PL 1991, c. 780, §PP1 (RP). PL 1991, c. 780, §PP2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§1811-A.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§1811-A.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