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3519</w:t>
        <w:t xml:space="preserve">.  </w:t>
      </w:r>
      <w:r>
        <w:rPr>
          <w:b/>
        </w:rPr>
        <w:t xml:space="preserve">Community action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1991, c. 622, §J10 (AMD).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§3519. Community action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§3519. Community action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§3519. COMMUNITY ACTION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