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§7070-A. PERSONNEL RECORDS; DEADLY FORCE OR PHYSICAL FORCE BY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