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Appropriations, bond issues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Appropriations, bond issues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§161. APPROPRIATIONS, BOND ISSUES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