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Retail Marijuana Regulatory Coordin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8, §10 (NEW).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55. Retail Marijuana Regulatory Coordin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Retail Marijuana Regulatory Coordin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5. RETAIL MARIJUANA REGULATORY COORDIN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