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3455</w:t>
        <w:t xml:space="preserve">.  </w:t>
      </w:r>
      <w:r>
        <w:rPr>
          <w:b/>
        </w:rPr>
        <w:t xml:space="preserve">Dogs not to run at large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 §1 (NEW). PL 1977, c. 503, §1 (AMD). PL 1977, c. 564, §38 (AMD). PL 1979, c. 541, §A76 (AMD). PL 1985, c. 47 (AMD).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§3455. Dogs not to run at large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§3455. Dogs not to run at large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§3455. DOGS NOT TO RUN AT LARGE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