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3912-A</w:t>
        <w:t xml:space="preserve">.  </w:t>
      </w:r>
      <w:r>
        <w:rPr>
          <w:b/>
        </w:rPr>
        <w:t xml:space="preserve">Animal shelter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§18 (NEW). PL 1993, c. 657,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§3912-A. Animal shelter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§3912-A. Animal shelter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§3912-A. ANIMAL SHELTER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