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§464. LOANS ON SHARES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