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§6 (AMD). PL 1979, c. 170, §4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§538. Miscellaneous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Miscellaneous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§538. MISCELLANEOUS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