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143</w:t>
      </w:r>
    </w:p>
    <w:p>
      <w:pPr>
        <w:jc w:val="center"/>
        <w:ind w:start="360"/>
        <w:spacing w:before="300" w:after="300"/>
      </w:pPr>
      <w:r>
        <w:rPr>
          <w:b/>
        </w:rPr>
        <w:t xml:space="preserve">ORGANIZATION AND INCORPORATION</w:t>
      </w:r>
    </w:p>
    <w:p>
      <w:pPr>
        <w:jc w:val="center"/>
        <w:ind w:start="360"/>
        <w:spacing w:before="300" w:after="300"/>
      </w:pPr>
      <w:r>
        <w:rPr>
          <w:b/>
        </w:rPr>
        <w:t>(REPEALED)</w:t>
      </w:r>
    </w:p>
    <w:p>
      <w:pPr>
        <w:jc w:val="both"/>
        <w:spacing w:before="100" w:after="100"/>
        <w:ind w:start="1080" w:hanging="720"/>
      </w:pPr>
      <w:r>
        <w:rPr>
          <w:b/>
        </w:rPr>
        <w:t>§</w:t>
        <w:t>1591</w:t>
        <w:t xml:space="preserve">.  </w:t>
      </w:r>
      <w:r>
        <w:rPr>
          <w:b/>
        </w:rPr>
        <w:t xml:space="preserve">Creation of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1592</w:t>
        <w:t xml:space="preserve">.  </w:t>
      </w:r>
      <w:r>
        <w:rPr>
          <w:b/>
        </w:rPr>
        <w:t xml:space="preserve">Certificates; filing and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1593</w:t>
        <w:t xml:space="preserve">.  </w:t>
      </w:r>
      <w:r>
        <w:rPr>
          <w:b/>
        </w:rPr>
        <w:t xml:space="preserve">Capital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1594</w:t>
        <w:t xml:space="preserve">.  </w:t>
      </w:r>
      <w:r>
        <w:rPr>
          <w:b/>
        </w:rPr>
        <w:t xml:space="preserve">Forfeiture for failure to commence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1595</w:t>
        <w:t xml:space="preserve">.  </w:t>
      </w:r>
      <w:r>
        <w:rPr>
          <w:b/>
        </w:rPr>
        <w:t xml:space="preserve">Branch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1596</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1597</w:t>
        <w:t xml:space="preserve">.  </w:t>
      </w:r>
      <w:r>
        <w:rPr>
          <w:b/>
        </w:rPr>
        <w:t xml:space="preserve">Relocation; closing of branch or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1598</w:t>
        <w:t xml:space="preserve">.  </w:t>
      </w:r>
      <w:r>
        <w:rPr>
          <w:b/>
        </w:rPr>
        <w:t xml:space="preserve">Change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143. ORGANIZATION AND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143. ORGANIZATION AND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143. ORGANIZATION AND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